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AB46" w14:textId="77777777" w:rsidR="00B7042A" w:rsidRPr="00E42791" w:rsidRDefault="00B7042A" w:rsidP="00B7042A">
      <w:pPr>
        <w:ind w:firstLineChars="0" w:firstLine="0"/>
        <w:rPr>
          <w:i/>
          <w:iCs/>
          <w:sz w:val="21"/>
          <w:szCs w:val="21"/>
        </w:rPr>
      </w:pPr>
      <w:bookmarkStart w:id="0" w:name="_Hlk208305512"/>
      <w:r w:rsidRPr="00E42791">
        <w:rPr>
          <w:i/>
          <w:iCs/>
          <w:sz w:val="21"/>
          <w:szCs w:val="21"/>
        </w:rPr>
        <w:t>Review</w:t>
      </w:r>
    </w:p>
    <w:p w14:paraId="1C594B43" w14:textId="77777777" w:rsidR="00B7042A" w:rsidRPr="00E42791" w:rsidRDefault="00B7042A" w:rsidP="00B7042A">
      <w:pPr>
        <w:ind w:firstLineChars="0" w:firstLine="0"/>
        <w:rPr>
          <w:szCs w:val="28"/>
          <w:lang w:eastAsia="en-US"/>
        </w:rPr>
      </w:pPr>
      <w:bookmarkStart w:id="1" w:name="_Hlk216784739"/>
      <w:r w:rsidRPr="00E42791">
        <w:rPr>
          <w:sz w:val="32"/>
          <w:szCs w:val="28"/>
        </w:rPr>
        <w:t>Synthetic Nanomaterials for Nucleic Acid Delivery in Plants: Design Principles, Delivery Mechanisms, and Nano–Plant Interactions</w:t>
      </w:r>
      <w:bookmarkEnd w:id="1"/>
      <w:r w:rsidRPr="00E42791">
        <w:rPr>
          <w:sz w:val="32"/>
          <w:szCs w:val="28"/>
        </w:rPr>
        <w:t xml:space="preserve">  </w:t>
      </w:r>
    </w:p>
    <w:bookmarkEnd w:id="0"/>
    <w:p w14:paraId="28A910F9" w14:textId="77777777" w:rsidR="00B7042A" w:rsidRPr="00E42791" w:rsidRDefault="00B7042A" w:rsidP="00B7042A">
      <w:pPr>
        <w:ind w:firstLineChars="0" w:firstLine="0"/>
        <w:rPr>
          <w:rFonts w:ascii="Times" w:hAnsi="Times" w:cs="Times New Roman"/>
          <w:kern w:val="0"/>
          <w:szCs w:val="20"/>
          <w:lang w:eastAsia="en-US"/>
        </w:rPr>
      </w:pPr>
      <w:r w:rsidRPr="00E42791">
        <w:rPr>
          <w:rFonts w:ascii="Times" w:hAnsi="Times" w:cs="Times New Roman"/>
          <w:kern w:val="0"/>
          <w:szCs w:val="20"/>
          <w:lang w:eastAsia="en-US"/>
        </w:rPr>
        <w:t>Yan Zhao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</w:t>
      </w:r>
      <w:r w:rsidRPr="00E42791">
        <w:rPr>
          <w:rFonts w:ascii="Times" w:hAnsi="Times" w:cs="Times New Roman"/>
          <w:kern w:val="0"/>
          <w:szCs w:val="20"/>
          <w:lang w:eastAsia="en-US"/>
        </w:rPr>
        <w:t xml:space="preserve">, </w:t>
      </w:r>
      <w:proofErr w:type="spellStart"/>
      <w:r w:rsidRPr="00E42791">
        <w:rPr>
          <w:rFonts w:ascii="Times" w:hAnsi="Times" w:cs="Times New Roman"/>
          <w:kern w:val="0"/>
          <w:szCs w:val="20"/>
          <w:lang w:eastAsia="en-US"/>
        </w:rPr>
        <w:t>Jingyan</w:t>
      </w:r>
      <w:proofErr w:type="spellEnd"/>
      <w:r w:rsidRPr="00E42791">
        <w:rPr>
          <w:rFonts w:ascii="Times" w:hAnsi="Times" w:cs="Times New Roman"/>
          <w:kern w:val="0"/>
          <w:szCs w:val="20"/>
          <w:lang w:eastAsia="en-US"/>
        </w:rPr>
        <w:t xml:space="preserve"> Hu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</w:t>
      </w:r>
      <w:r w:rsidRPr="00E42791">
        <w:rPr>
          <w:rFonts w:ascii="Times" w:hAnsi="Times" w:cs="Times New Roman"/>
          <w:kern w:val="0"/>
          <w:szCs w:val="20"/>
          <w:lang w:eastAsia="en-US"/>
        </w:rPr>
        <w:t>, Ziqi Zhang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</w:t>
      </w:r>
      <w:r w:rsidRPr="00E42791">
        <w:rPr>
          <w:rFonts w:ascii="Times" w:hAnsi="Times" w:cs="Times New Roman"/>
          <w:kern w:val="0"/>
          <w:szCs w:val="20"/>
          <w:lang w:eastAsia="en-US"/>
        </w:rPr>
        <w:t xml:space="preserve">, </w:t>
      </w:r>
      <w:proofErr w:type="spellStart"/>
      <w:r w:rsidRPr="00E42791">
        <w:rPr>
          <w:rFonts w:ascii="Times" w:hAnsi="Times" w:cs="Times New Roman"/>
          <w:kern w:val="0"/>
          <w:szCs w:val="20"/>
          <w:lang w:eastAsia="en-US"/>
        </w:rPr>
        <w:t>Xueyang</w:t>
      </w:r>
      <w:proofErr w:type="spellEnd"/>
      <w:r w:rsidRPr="00E42791">
        <w:rPr>
          <w:rFonts w:ascii="Times" w:hAnsi="Times" w:cs="Times New Roman"/>
          <w:kern w:val="0"/>
          <w:szCs w:val="20"/>
          <w:lang w:eastAsia="en-US"/>
        </w:rPr>
        <w:t xml:space="preserve"> Ji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</w:t>
      </w:r>
      <w:r w:rsidRPr="00E42791">
        <w:rPr>
          <w:rFonts w:ascii="Times" w:hAnsi="Times" w:cs="Times New Roman"/>
          <w:kern w:val="0"/>
          <w:szCs w:val="20"/>
          <w:lang w:eastAsia="en-US"/>
        </w:rPr>
        <w:t>,</w:t>
      </w:r>
      <w:r w:rsidRPr="00E42791">
        <w:rPr>
          <w:rFonts w:ascii="Times" w:hAnsi="Times" w:cs="Times New Roman" w:hint="eastAsia"/>
          <w:kern w:val="0"/>
          <w:szCs w:val="20"/>
        </w:rPr>
        <w:t xml:space="preserve"> Jinxuan Wang</w:t>
      </w:r>
      <w:r w:rsidRPr="00E42791">
        <w:rPr>
          <w:rFonts w:ascii="Times" w:hAnsi="Times" w:cs="Times New Roman"/>
          <w:kern w:val="0"/>
          <w:szCs w:val="20"/>
          <w:vertAlign w:val="superscript"/>
        </w:rPr>
        <w:t>1</w:t>
      </w:r>
      <w:r w:rsidRPr="00E42791">
        <w:rPr>
          <w:rFonts w:ascii="Times" w:hAnsi="Times" w:cs="Times New Roman" w:hint="eastAsia"/>
          <w:kern w:val="0"/>
          <w:szCs w:val="20"/>
        </w:rPr>
        <w:t>, Kailin Su</w:t>
      </w:r>
      <w:r w:rsidRPr="00E42791">
        <w:rPr>
          <w:rFonts w:ascii="Times" w:hAnsi="Times" w:cs="Times New Roman"/>
          <w:kern w:val="0"/>
          <w:szCs w:val="20"/>
          <w:vertAlign w:val="superscript"/>
        </w:rPr>
        <w:t>1</w:t>
      </w:r>
      <w:r w:rsidRPr="00E42791">
        <w:rPr>
          <w:rFonts w:ascii="Times" w:hAnsi="Times" w:cs="Times New Roman" w:hint="eastAsia"/>
          <w:kern w:val="0"/>
          <w:szCs w:val="20"/>
        </w:rPr>
        <w:t>,</w:t>
      </w:r>
      <w:r w:rsidRPr="00E42791">
        <w:rPr>
          <w:rFonts w:ascii="Times" w:hAnsi="Times" w:cs="Times New Roman"/>
          <w:kern w:val="0"/>
          <w:szCs w:val="20"/>
          <w:lang w:eastAsia="en-US"/>
        </w:rPr>
        <w:t xml:space="preserve"> </w:t>
      </w:r>
      <w:proofErr w:type="spellStart"/>
      <w:r w:rsidRPr="00E42791">
        <w:rPr>
          <w:rFonts w:ascii="Times" w:hAnsi="Times" w:cs="Times New Roman"/>
          <w:kern w:val="0"/>
          <w:szCs w:val="20"/>
          <w:lang w:eastAsia="en-US"/>
        </w:rPr>
        <w:t>Changjun</w:t>
      </w:r>
      <w:proofErr w:type="spellEnd"/>
      <w:r w:rsidRPr="00E42791">
        <w:rPr>
          <w:rFonts w:ascii="Times" w:hAnsi="Times" w:cs="Times New Roman"/>
          <w:kern w:val="0"/>
          <w:szCs w:val="20"/>
          <w:lang w:eastAsia="en-US"/>
        </w:rPr>
        <w:t xml:space="preserve"> Zhang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</w:t>
      </w:r>
      <w:r w:rsidRPr="00E42791">
        <w:rPr>
          <w:rFonts w:ascii="Times" w:hAnsi="Times" w:cs="Times New Roman"/>
          <w:kern w:val="0"/>
          <w:szCs w:val="20"/>
          <w:vertAlign w:val="superscript"/>
        </w:rPr>
        <w:t>,2</w:t>
      </w:r>
      <w:r w:rsidRPr="00E42791">
        <w:rPr>
          <w:rFonts w:ascii="Times" w:hAnsi="Times" w:cs="Times New Roman"/>
          <w:kern w:val="0"/>
          <w:szCs w:val="20"/>
          <w:lang w:eastAsia="en-US"/>
        </w:rPr>
        <w:t>, Ying Song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</w:t>
      </w:r>
      <w:r w:rsidRPr="00E42791">
        <w:rPr>
          <w:rFonts w:ascii="Times" w:hAnsi="Times" w:cs="Times New Roman"/>
          <w:kern w:val="0"/>
          <w:szCs w:val="20"/>
          <w:vertAlign w:val="superscript"/>
        </w:rPr>
        <w:t>,2</w:t>
      </w:r>
      <w:r w:rsidRPr="00E42791">
        <w:rPr>
          <w:rFonts w:ascii="Times" w:hAnsi="Times" w:cs="Times New Roman"/>
          <w:kern w:val="0"/>
          <w:szCs w:val="20"/>
          <w:lang w:eastAsia="en-US"/>
        </w:rPr>
        <w:t>, Y</w:t>
      </w:r>
      <w:r w:rsidRPr="00E42791">
        <w:rPr>
          <w:rFonts w:ascii="Times" w:hAnsi="Times" w:cs="Times New Roman" w:hint="eastAsia"/>
          <w:kern w:val="0"/>
          <w:szCs w:val="20"/>
        </w:rPr>
        <w:t>uan</w:t>
      </w:r>
      <w:r w:rsidRPr="00E42791">
        <w:rPr>
          <w:rFonts w:ascii="Times" w:hAnsi="Times" w:cs="Times New Roman"/>
          <w:kern w:val="0"/>
          <w:szCs w:val="20"/>
          <w:lang w:eastAsia="en-US"/>
        </w:rPr>
        <w:t>yuan Xie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1,2</w:t>
      </w:r>
      <w:r w:rsidRPr="00E42791">
        <w:rPr>
          <w:rFonts w:ascii="Times" w:hAnsi="Times" w:cs="Times New Roman"/>
          <w:kern w:val="0"/>
          <w:szCs w:val="20"/>
          <w:lang w:eastAsia="en-US"/>
        </w:rPr>
        <w:t>, Fang Wang</w:t>
      </w:r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1,</w:t>
      </w:r>
      <w:proofErr w:type="gramStart"/>
      <w:r w:rsidRPr="00E42791">
        <w:rPr>
          <w:rFonts w:ascii="Times" w:hAnsi="Times" w:cs="Times New Roman"/>
          <w:kern w:val="0"/>
          <w:szCs w:val="20"/>
          <w:vertAlign w:val="superscript"/>
          <w:lang w:eastAsia="en-US"/>
        </w:rPr>
        <w:t>2,*</w:t>
      </w:r>
      <w:proofErr w:type="gramEnd"/>
    </w:p>
    <w:p w14:paraId="78FCECCE" w14:textId="77777777" w:rsidR="00B7042A" w:rsidRPr="00E42791" w:rsidRDefault="00B7042A" w:rsidP="00B7042A">
      <w:pPr>
        <w:ind w:firstLineChars="0" w:firstLine="0"/>
        <w:rPr>
          <w:rFonts w:ascii="Times" w:hAnsi="Times" w:cs="Times New Roman"/>
          <w:b/>
          <w:bCs/>
          <w:kern w:val="0"/>
          <w:szCs w:val="20"/>
          <w:lang w:eastAsia="en-US"/>
        </w:rPr>
      </w:pPr>
    </w:p>
    <w:p w14:paraId="1A159E90" w14:textId="4DF426BB" w:rsidR="00B7042A" w:rsidRPr="00E42791" w:rsidRDefault="00B7042A" w:rsidP="00B7042A">
      <w:pPr>
        <w:ind w:firstLineChars="0" w:firstLine="0"/>
        <w:rPr>
          <w:rFonts w:ascii="Times" w:eastAsia="Times New Roman" w:hAnsi="Times" w:cs="Times New Roman"/>
          <w:kern w:val="0"/>
          <w:szCs w:val="20"/>
          <w:lang w:eastAsia="en-US"/>
        </w:rPr>
      </w:pPr>
      <w:r w:rsidRPr="00E42791">
        <w:rPr>
          <w:rFonts w:ascii="Times" w:eastAsia="Times New Roman" w:hAnsi="Times" w:cs="Times New Roman"/>
          <w:kern w:val="0"/>
          <w:szCs w:val="20"/>
          <w:vertAlign w:val="superscript"/>
          <w:lang w:eastAsia="en-US"/>
        </w:rPr>
        <w:t>1</w:t>
      </w:r>
      <w:r w:rsidRPr="00E42791">
        <w:rPr>
          <w:rFonts w:ascii="Times" w:eastAsia="Times New Roman" w:hAnsi="Times" w:cs="Times New Roman"/>
          <w:kern w:val="0"/>
          <w:szCs w:val="20"/>
          <w:lang w:eastAsia="en-US"/>
        </w:rPr>
        <w:t xml:space="preserve">College of Pharmaceutical Science, Zhejiang University of Technology, </w:t>
      </w:r>
      <w:r w:rsidR="00EB490B" w:rsidRPr="00E42791">
        <w:rPr>
          <w:rFonts w:ascii="Times" w:eastAsia="Times New Roman" w:hAnsi="Times" w:cs="Times New Roman"/>
          <w:kern w:val="0"/>
          <w:szCs w:val="20"/>
          <w:lang w:eastAsia="en-US"/>
        </w:rPr>
        <w:t>310014</w:t>
      </w:r>
      <w:r w:rsidR="00EB490B">
        <w:rPr>
          <w:rFonts w:ascii="Times" w:eastAsiaTheme="minorEastAsia" w:hAnsi="Times" w:cs="Times New Roman" w:hint="eastAsia"/>
          <w:kern w:val="0"/>
          <w:szCs w:val="20"/>
        </w:rPr>
        <w:t xml:space="preserve"> </w:t>
      </w:r>
      <w:r w:rsidRPr="00E42791">
        <w:rPr>
          <w:rFonts w:ascii="Times" w:eastAsia="Times New Roman" w:hAnsi="Times" w:cs="Times New Roman"/>
          <w:kern w:val="0"/>
          <w:szCs w:val="20"/>
          <w:lang w:eastAsia="en-US"/>
        </w:rPr>
        <w:t>Hangzhou</w:t>
      </w:r>
      <w:r w:rsidR="00EB490B">
        <w:rPr>
          <w:rFonts w:ascii="Times" w:eastAsiaTheme="minorEastAsia" w:hAnsi="Times" w:cs="Times New Roman" w:hint="eastAsia"/>
          <w:kern w:val="0"/>
          <w:szCs w:val="20"/>
        </w:rPr>
        <w:t xml:space="preserve">, </w:t>
      </w:r>
      <w:r w:rsidR="00B40F4E" w:rsidRPr="00B10884">
        <w:rPr>
          <w:rFonts w:ascii="Times" w:eastAsiaTheme="minorEastAsia" w:hAnsi="Times" w:cs="Times New Roman" w:hint="eastAsia"/>
          <w:kern w:val="0"/>
          <w:szCs w:val="20"/>
        </w:rPr>
        <w:t>Zhejiang,</w:t>
      </w:r>
      <w:r w:rsidR="00B40F4E">
        <w:rPr>
          <w:rFonts w:ascii="Times" w:eastAsiaTheme="minorEastAsia" w:hAnsi="Times" w:cs="Times New Roman" w:hint="eastAsia"/>
          <w:kern w:val="0"/>
          <w:szCs w:val="20"/>
        </w:rPr>
        <w:t xml:space="preserve"> </w:t>
      </w:r>
      <w:r w:rsidRPr="00E42791">
        <w:rPr>
          <w:rFonts w:ascii="Times" w:eastAsia="Times New Roman" w:hAnsi="Times" w:cs="Times New Roman"/>
          <w:kern w:val="0"/>
          <w:szCs w:val="20"/>
          <w:lang w:eastAsia="en-US"/>
        </w:rPr>
        <w:t>China.</w:t>
      </w:r>
    </w:p>
    <w:p w14:paraId="4A70BA60" w14:textId="45F1DEBE" w:rsidR="00B7042A" w:rsidRPr="00E42791" w:rsidRDefault="00B7042A" w:rsidP="00B7042A">
      <w:pPr>
        <w:widowControl/>
        <w:spacing w:after="240"/>
        <w:ind w:firstLineChars="0" w:firstLine="0"/>
        <w:rPr>
          <w:rFonts w:ascii="Times" w:eastAsia="Times New Roman" w:hAnsi="Times" w:cs="Times New Roman"/>
          <w:kern w:val="0"/>
          <w:szCs w:val="20"/>
          <w:lang w:eastAsia="en-US"/>
        </w:rPr>
      </w:pPr>
      <w:r w:rsidRPr="00E42791">
        <w:rPr>
          <w:rFonts w:ascii="Times" w:eastAsia="Times New Roman" w:hAnsi="Times" w:cs="Times New Roman"/>
          <w:kern w:val="0"/>
          <w:szCs w:val="20"/>
          <w:vertAlign w:val="superscript"/>
          <w:lang w:eastAsia="en-US"/>
        </w:rPr>
        <w:t>2</w:t>
      </w:r>
      <w:r w:rsidRPr="00E42791">
        <w:rPr>
          <w:rFonts w:ascii="Times" w:eastAsia="Times New Roman" w:hAnsi="Times" w:cs="Times New Roman"/>
          <w:kern w:val="0"/>
          <w:szCs w:val="20"/>
          <w:lang w:eastAsia="en-US"/>
        </w:rPr>
        <w:t xml:space="preserve">Zhejiang Key Laboratory of Green Manufacturing Technology for Chemical Drugs, Key Laboratory for Green Pharmaceutical Technologies and Related Equipment of Ministry of Education, </w:t>
      </w:r>
      <w:r w:rsidR="00B40F4E" w:rsidRPr="00B10884">
        <w:rPr>
          <w:rFonts w:ascii="Times" w:eastAsia="Times New Roman" w:hAnsi="Times" w:cs="Times New Roman"/>
          <w:kern w:val="0"/>
          <w:szCs w:val="20"/>
          <w:lang w:eastAsia="en-US"/>
        </w:rPr>
        <w:t>310014 Hangzhou, Zhejiang,</w:t>
      </w:r>
      <w:r w:rsidR="00B40F4E" w:rsidRPr="00B40F4E">
        <w:rPr>
          <w:rFonts w:ascii="Times" w:eastAsia="Times New Roman" w:hAnsi="Times" w:cs="Times New Roman"/>
          <w:kern w:val="0"/>
          <w:szCs w:val="20"/>
          <w:lang w:eastAsia="en-US"/>
        </w:rPr>
        <w:t xml:space="preserve"> </w:t>
      </w:r>
      <w:r w:rsidRPr="00E42791">
        <w:rPr>
          <w:rFonts w:ascii="Times" w:eastAsia="Times New Roman" w:hAnsi="Times" w:cs="Times New Roman"/>
          <w:kern w:val="0"/>
          <w:szCs w:val="20"/>
          <w:lang w:eastAsia="en-US"/>
        </w:rPr>
        <w:t>China.</w:t>
      </w:r>
    </w:p>
    <w:p w14:paraId="61AADA54" w14:textId="77777777" w:rsidR="00B7042A" w:rsidRPr="00E42791" w:rsidRDefault="00B7042A" w:rsidP="00B7042A">
      <w:pPr>
        <w:widowControl/>
        <w:ind w:firstLineChars="0" w:firstLine="0"/>
        <w:jc w:val="left"/>
        <w:rPr>
          <w:rFonts w:cs="Arial"/>
          <w:kern w:val="0"/>
          <w:lang w:val="en" w:eastAsia="en-US"/>
        </w:rPr>
      </w:pPr>
      <w:r w:rsidRPr="00E42791">
        <w:rPr>
          <w:rFonts w:cs="Arial"/>
          <w:kern w:val="0"/>
          <w:vertAlign w:val="superscript"/>
          <w:lang w:val="en" w:eastAsia="en-US"/>
        </w:rPr>
        <w:t>*</w:t>
      </w:r>
      <w:r w:rsidRPr="00E42791">
        <w:rPr>
          <w:rFonts w:cs="Arial"/>
          <w:kern w:val="0"/>
          <w:lang w:val="en" w:eastAsia="en-US"/>
        </w:rPr>
        <w:t xml:space="preserve">Correspondence and requests for materials should be addressed to e-mail: fangwang@zjut.edu.cn. </w:t>
      </w:r>
    </w:p>
    <w:p w14:paraId="0D2A853C" w14:textId="77777777" w:rsidR="0064206F" w:rsidRPr="0094229F" w:rsidRDefault="0064206F" w:rsidP="00F44921">
      <w:pPr>
        <w:pStyle w:val="EndNoteBibliography"/>
        <w:ind w:firstLine="480"/>
      </w:pPr>
    </w:p>
    <w:p w14:paraId="2216AEFB" w14:textId="77777777" w:rsidR="0064206F" w:rsidRPr="0094229F" w:rsidRDefault="0064206F" w:rsidP="00F44921">
      <w:pPr>
        <w:pStyle w:val="EndNoteBibliography"/>
        <w:ind w:firstLine="480"/>
      </w:pPr>
    </w:p>
    <w:p w14:paraId="47EAFCCF" w14:textId="77777777" w:rsidR="00172633" w:rsidRPr="0094229F" w:rsidRDefault="00172633" w:rsidP="0064206F">
      <w:pPr>
        <w:ind w:firstLineChars="0" w:firstLine="0"/>
        <w:rPr>
          <w:b/>
          <w:bCs/>
          <w:sz w:val="28"/>
          <w:szCs w:val="24"/>
        </w:rPr>
      </w:pPr>
    </w:p>
    <w:p w14:paraId="1B2EFE05" w14:textId="74D3C4AE" w:rsidR="003D4226" w:rsidRPr="0094229F" w:rsidRDefault="003D4226">
      <w:pPr>
        <w:widowControl/>
        <w:spacing w:line="240" w:lineRule="auto"/>
        <w:ind w:firstLineChars="0" w:firstLine="0"/>
        <w:jc w:val="left"/>
        <w:rPr>
          <w:b/>
          <w:bCs/>
          <w:sz w:val="28"/>
          <w:szCs w:val="24"/>
        </w:rPr>
      </w:pPr>
      <w:r w:rsidRPr="0094229F">
        <w:rPr>
          <w:b/>
          <w:bCs/>
          <w:sz w:val="28"/>
          <w:szCs w:val="24"/>
        </w:rPr>
        <w:br w:type="page"/>
      </w:r>
    </w:p>
    <w:tbl>
      <w:tblPr>
        <w:tblStyle w:val="af2"/>
        <w:tblpPr w:leftFromText="180" w:rightFromText="180" w:vertAnchor="page" w:horzAnchor="margin" w:tblpY="3016"/>
        <w:tblW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4"/>
        <w:gridCol w:w="3265"/>
        <w:gridCol w:w="5103"/>
        <w:gridCol w:w="1134"/>
      </w:tblGrid>
      <w:tr w:rsidR="00B7042A" w:rsidRPr="0094229F" w14:paraId="3DCB8F97" w14:textId="77777777" w:rsidTr="00B7042A">
        <w:trPr>
          <w:cantSplit/>
          <w:trHeight w:val="113"/>
        </w:trPr>
        <w:tc>
          <w:tcPr>
            <w:tcW w:w="2264" w:type="dxa"/>
            <w:tcBorders>
              <w:top w:val="single" w:sz="18" w:space="0" w:color="auto"/>
              <w:bottom w:val="single" w:sz="18" w:space="0" w:color="auto"/>
            </w:tcBorders>
          </w:tcPr>
          <w:p w14:paraId="7537C2DC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lastRenderedPageBreak/>
              <w:t>D</w:t>
            </w:r>
            <w:r w:rsidRPr="0094229F">
              <w:rPr>
                <w:rFonts w:eastAsia="等线" w:hint="eastAsia"/>
                <w:color w:val="000000"/>
                <w:szCs w:val="24"/>
              </w:rPr>
              <w:t>elivery method</w:t>
            </w:r>
          </w:p>
        </w:tc>
        <w:tc>
          <w:tcPr>
            <w:tcW w:w="3265" w:type="dxa"/>
            <w:tcBorders>
              <w:top w:val="single" w:sz="18" w:space="0" w:color="auto"/>
              <w:bottom w:val="single" w:sz="18" w:space="0" w:color="auto"/>
            </w:tcBorders>
          </w:tcPr>
          <w:p w14:paraId="773B69CE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Particle size (nm)</w:t>
            </w:r>
          </w:p>
        </w:tc>
        <w:tc>
          <w:tcPr>
            <w:tcW w:w="5103" w:type="dxa"/>
            <w:tcBorders>
              <w:top w:val="single" w:sz="18" w:space="0" w:color="auto"/>
              <w:bottom w:val="single" w:sz="18" w:space="0" w:color="auto"/>
            </w:tcBorders>
          </w:tcPr>
          <w:p w14:paraId="3D56F5A7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 xml:space="preserve">Silencing duration and </w:t>
            </w:r>
            <w:r w:rsidRPr="0094229F">
              <w:rPr>
                <w:rFonts w:eastAsia="等线"/>
                <w:color w:val="000000"/>
                <w:szCs w:val="24"/>
              </w:rPr>
              <w:t>transgene expression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4C1ADE36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R</w:t>
            </w:r>
            <w:r w:rsidRPr="0094229F">
              <w:rPr>
                <w:rFonts w:eastAsia="等线" w:hint="eastAsia"/>
                <w:color w:val="000000"/>
                <w:szCs w:val="24"/>
              </w:rPr>
              <w:t>ef</w:t>
            </w:r>
            <w:r w:rsidRPr="0094229F">
              <w:rPr>
                <w:rFonts w:eastAsia="等线"/>
                <w:color w:val="000000"/>
                <w:szCs w:val="24"/>
              </w:rPr>
              <w:t>.</w:t>
            </w:r>
          </w:p>
        </w:tc>
      </w:tr>
      <w:tr w:rsidR="00B7042A" w:rsidRPr="0094229F" w14:paraId="100A1275" w14:textId="77777777" w:rsidTr="00B7042A">
        <w:trPr>
          <w:cantSplit/>
          <w:trHeight w:val="113"/>
        </w:trPr>
        <w:tc>
          <w:tcPr>
            <w:tcW w:w="2264" w:type="dxa"/>
            <w:tcBorders>
              <w:top w:val="single" w:sz="18" w:space="0" w:color="auto"/>
            </w:tcBorders>
          </w:tcPr>
          <w:p w14:paraId="455062C1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LDH</w:t>
            </w:r>
          </w:p>
        </w:tc>
        <w:tc>
          <w:tcPr>
            <w:tcW w:w="3265" w:type="dxa"/>
            <w:tcBorders>
              <w:top w:val="single" w:sz="18" w:space="0" w:color="auto"/>
            </w:tcBorders>
          </w:tcPr>
          <w:p w14:paraId="37E96A38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A</w:t>
            </w:r>
            <w:r w:rsidRPr="0094229F">
              <w:rPr>
                <w:rFonts w:eastAsia="等线"/>
                <w:color w:val="000000"/>
                <w:szCs w:val="24"/>
              </w:rPr>
              <w:t>verage diameter of 45 nm</w:t>
            </w:r>
          </w:p>
        </w:tc>
        <w:tc>
          <w:tcPr>
            <w:tcW w:w="5103" w:type="dxa"/>
            <w:tcBorders>
              <w:top w:val="single" w:sz="18" w:space="0" w:color="auto"/>
            </w:tcBorders>
          </w:tcPr>
          <w:p w14:paraId="109CB399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GFP gene silencing for 3days</w:t>
            </w:r>
          </w:p>
          <w:p w14:paraId="66A2B279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 xml:space="preserve">Virus protection for at least 20 days 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0AA5A726" w14:textId="3E30851C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PEVuZE5vdGU+PENpdGU+PEF1dGhvcj5Zb25nPC9BdXRob3I+PFllYXI+MjAyMTwvWWVhcj48UmVj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PEVuZE5vdGU+PENpdGU+PEF1dGhvcj5Zb25nPC9BdXRob3I+PFllYXI+MjAyMTwvWWVhcj48UmVj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82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-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85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  <w:t xml:space="preserve"> </w:t>
            </w:r>
          </w:p>
        </w:tc>
      </w:tr>
      <w:tr w:rsidR="00B7042A" w:rsidRPr="0094229F" w14:paraId="3763843D" w14:textId="77777777" w:rsidTr="00B7042A">
        <w:trPr>
          <w:cantSplit/>
          <w:trHeight w:val="113"/>
        </w:trPr>
        <w:tc>
          <w:tcPr>
            <w:tcW w:w="2264" w:type="dxa"/>
          </w:tcPr>
          <w:p w14:paraId="6D72C813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SWCNT</w:t>
            </w:r>
          </w:p>
        </w:tc>
        <w:tc>
          <w:tcPr>
            <w:tcW w:w="3265" w:type="dxa"/>
          </w:tcPr>
          <w:p w14:paraId="67727C3B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SWNTs have an average length of 250 nm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, </w:t>
            </w:r>
            <w:r w:rsidRPr="0094229F">
              <w:rPr>
                <w:rFonts w:eastAsia="等线"/>
                <w:color w:val="000000"/>
                <w:szCs w:val="24"/>
              </w:rPr>
              <w:t>+50 and +70 mV</w:t>
            </w:r>
          </w:p>
        </w:tc>
        <w:tc>
          <w:tcPr>
            <w:tcW w:w="5103" w:type="dxa"/>
          </w:tcPr>
          <w:p w14:paraId="2E14E30A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GFP gene silencing for 7days</w:t>
            </w:r>
          </w:p>
          <w:p w14:paraId="7256B6EB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48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-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 xml:space="preserve">72 h after infiltration  </w:t>
            </w:r>
          </w:p>
        </w:tc>
        <w:tc>
          <w:tcPr>
            <w:tcW w:w="1134" w:type="dxa"/>
          </w:tcPr>
          <w:p w14:paraId="03B44FBC" w14:textId="574AA50A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PEVuZE5vdGU+PENpdGU+PEF1dGhvcj5EZW1pcmVyPC9BdXRob3I+PFllYXI+MjAyMDwvWWVhcj48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PEVuZE5vdGU+PENpdGU+PEF1dGhvcj5EZW1pcmVyPC9BdXRob3I+PFllYXI+MjAyMDwvWWVhcj48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87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 xml:space="preserve">, 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88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  <w:t xml:space="preserve"> </w:t>
            </w:r>
          </w:p>
        </w:tc>
      </w:tr>
      <w:tr w:rsidR="00B7042A" w:rsidRPr="0094229F" w14:paraId="4243AF90" w14:textId="77777777" w:rsidTr="00B7042A">
        <w:trPr>
          <w:cantSplit/>
          <w:trHeight w:val="113"/>
        </w:trPr>
        <w:tc>
          <w:tcPr>
            <w:tcW w:w="2264" w:type="dxa"/>
          </w:tcPr>
          <w:p w14:paraId="7FD4E0B0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CDs</w:t>
            </w:r>
          </w:p>
        </w:tc>
        <w:tc>
          <w:tcPr>
            <w:tcW w:w="3265" w:type="dxa"/>
          </w:tcPr>
          <w:p w14:paraId="24BCB98C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~2-4</w:t>
            </w:r>
            <w:r w:rsidRPr="0094229F">
              <w:rPr>
                <w:rFonts w:eastAsia="等线"/>
                <w:color w:val="000000"/>
                <w:szCs w:val="24"/>
              </w:rPr>
              <w:t xml:space="preserve"> nm</w:t>
            </w:r>
            <w:r w:rsidRPr="0094229F">
              <w:rPr>
                <w:rFonts w:eastAsia="等线" w:hint="eastAsia"/>
                <w:color w:val="000000"/>
                <w:szCs w:val="24"/>
              </w:rPr>
              <w:t>, ~</w:t>
            </w:r>
            <w:r w:rsidRPr="0094229F">
              <w:rPr>
                <w:rFonts w:eastAsia="等线"/>
                <w:color w:val="000000"/>
                <w:szCs w:val="24"/>
              </w:rPr>
              <w:t>+</w:t>
            </w:r>
            <w:r w:rsidRPr="0094229F">
              <w:rPr>
                <w:rFonts w:eastAsia="等线" w:hint="eastAsia"/>
                <w:color w:val="000000"/>
                <w:szCs w:val="24"/>
              </w:rPr>
              <w:t>1</w:t>
            </w:r>
            <w:r w:rsidRPr="0094229F">
              <w:rPr>
                <w:rFonts w:eastAsia="等线"/>
                <w:color w:val="000000"/>
                <w:szCs w:val="24"/>
              </w:rPr>
              <w:t>0 mV</w:t>
            </w:r>
          </w:p>
        </w:tc>
        <w:tc>
          <w:tcPr>
            <w:tcW w:w="5103" w:type="dxa"/>
          </w:tcPr>
          <w:p w14:paraId="77270234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The bleaching phenotype persisted for the duration of the experiments up to 20 d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ays</w:t>
            </w:r>
          </w:p>
          <w:p w14:paraId="2E8C76A2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dsRNA-CDs were still effective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 xml:space="preserve"> s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even days after treatment</w:t>
            </w:r>
          </w:p>
        </w:tc>
        <w:tc>
          <w:tcPr>
            <w:tcW w:w="1134" w:type="dxa"/>
          </w:tcPr>
          <w:p w14:paraId="5DAFF480" w14:textId="52D50029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PEVuZE5vdGU+PENpdGU+PEF1dGhvcj5TY2h3YXJ0ejwvQXV0aG9yPjxZZWFyPjIwMjA8L1llYXI+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PEVuZE5vdGU+PENpdGU+PEF1dGhvcj5TY2h3YXJ0ejwvQXV0aG9yPjxZZWFyPjIwMjA8L1llYXI+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90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 xml:space="preserve">, 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138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</w:p>
        </w:tc>
      </w:tr>
      <w:tr w:rsidR="00B7042A" w:rsidRPr="0094229F" w14:paraId="4BE1A286" w14:textId="77777777" w:rsidTr="00B7042A">
        <w:trPr>
          <w:cantSplit/>
          <w:trHeight w:val="794"/>
        </w:trPr>
        <w:tc>
          <w:tcPr>
            <w:tcW w:w="2264" w:type="dxa"/>
          </w:tcPr>
          <w:p w14:paraId="39B2F1B8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Graphene-based</w:t>
            </w:r>
          </w:p>
        </w:tc>
        <w:tc>
          <w:tcPr>
            <w:tcW w:w="3265" w:type="dxa"/>
          </w:tcPr>
          <w:p w14:paraId="20EFE17C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~</w:t>
            </w:r>
            <w:r w:rsidRPr="0094229F">
              <w:rPr>
                <w:rFonts w:eastAsia="等线"/>
                <w:color w:val="000000"/>
                <w:szCs w:val="24"/>
              </w:rPr>
              <w:t>100 nm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, </w:t>
            </w:r>
            <w:r w:rsidRPr="0094229F">
              <w:rPr>
                <w:rFonts w:eastAsia="等线"/>
                <w:color w:val="000000"/>
                <w:szCs w:val="24"/>
              </w:rPr>
              <w:t>+</w:t>
            </w:r>
            <w:r w:rsidRPr="0094229F">
              <w:rPr>
                <w:rFonts w:eastAsia="等线" w:hint="eastAsia"/>
                <w:color w:val="000000"/>
                <w:szCs w:val="24"/>
              </w:rPr>
              <w:t>4</w:t>
            </w:r>
            <w:r w:rsidRPr="0094229F">
              <w:rPr>
                <w:rFonts w:eastAsia="等线"/>
                <w:color w:val="000000"/>
                <w:szCs w:val="24"/>
              </w:rPr>
              <w:t>9.1 mV</w:t>
            </w:r>
          </w:p>
        </w:tc>
        <w:tc>
          <w:tcPr>
            <w:tcW w:w="5103" w:type="dxa"/>
          </w:tcPr>
          <w:p w14:paraId="2DAA0A05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The maximum silencing efficacy is achieved at 24 h</w:t>
            </w:r>
            <w:r w:rsidRPr="0094229F">
              <w:rPr>
                <w:rFonts w:ascii="Times New Roman" w:eastAsia="宋体" w:hAnsi="Times New Roman" w:cstheme="minorBidi"/>
                <w:color w:val="000000" w:themeColor="text1"/>
                <w:sz w:val="24"/>
              </w:rPr>
              <w:t xml:space="preserve"> 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and returns to baseline levels within 5 days.</w:t>
            </w:r>
          </w:p>
        </w:tc>
        <w:tc>
          <w:tcPr>
            <w:tcW w:w="1134" w:type="dxa"/>
          </w:tcPr>
          <w:p w14:paraId="6F4F2F97" w14:textId="0DE639A0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PEVuZE5vdGU+PENpdGU+PEF1dGhvcj5MaTwvQXV0aG9yPjxZZWFyPjIwMjI8L1llYXI+PFJlY051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PEVuZE5vdGU+PENpdGU+PEF1dGhvcj5MaTwvQXV0aG9yPjxZZWFyPjIwMjI8L1llYXI+PFJlY051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94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-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96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</w:p>
        </w:tc>
      </w:tr>
      <w:tr w:rsidR="00B7042A" w:rsidRPr="0094229F" w14:paraId="67E45A27" w14:textId="77777777" w:rsidTr="00B7042A">
        <w:trPr>
          <w:cantSplit/>
          <w:trHeight w:val="20"/>
        </w:trPr>
        <w:tc>
          <w:tcPr>
            <w:tcW w:w="2264" w:type="dxa"/>
          </w:tcPr>
          <w:p w14:paraId="2A24D376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AuNPs</w:t>
            </w:r>
          </w:p>
        </w:tc>
        <w:tc>
          <w:tcPr>
            <w:tcW w:w="3265" w:type="dxa"/>
          </w:tcPr>
          <w:p w14:paraId="61D1151B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~2 nm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, </w:t>
            </w:r>
            <w:r w:rsidRPr="0094229F">
              <w:rPr>
                <w:rFonts w:eastAsia="等线"/>
                <w:color w:val="000000"/>
                <w:szCs w:val="24"/>
              </w:rPr>
              <w:t>+</w:t>
            </w:r>
            <w:r w:rsidRPr="0094229F">
              <w:rPr>
                <w:rFonts w:eastAsia="等线" w:hint="eastAsia"/>
                <w:color w:val="000000"/>
                <w:szCs w:val="24"/>
              </w:rPr>
              <w:t>8-35 mV</w:t>
            </w:r>
          </w:p>
        </w:tc>
        <w:tc>
          <w:tcPr>
            <w:tcW w:w="5103" w:type="dxa"/>
          </w:tcPr>
          <w:p w14:paraId="2D239257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Gene s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 xml:space="preserve">ilencing 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for 3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d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ays</w:t>
            </w:r>
          </w:p>
        </w:tc>
        <w:tc>
          <w:tcPr>
            <w:tcW w:w="1134" w:type="dxa"/>
          </w:tcPr>
          <w:p w14:paraId="48B1CBCD" w14:textId="5441257E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PEVuZE5vdGU+PENpdGU+PEF1dGhvcj5MZWk8L0F1dGhvcj48WWVhcj4yMDIwPC9ZZWFyPjxSZWNO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=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PEVuZE5vdGU+PENpdGU+PEF1dGhvcj5MZWk8L0F1dGhvcj48WWVhcj4yMDIwPC9ZZWFyPjxSZWNO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=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97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 xml:space="preserve">, 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98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</w:p>
        </w:tc>
      </w:tr>
      <w:tr w:rsidR="00B7042A" w:rsidRPr="0094229F" w14:paraId="2AF4D307" w14:textId="77777777" w:rsidTr="00B7042A">
        <w:trPr>
          <w:cantSplit/>
          <w:trHeight w:val="20"/>
        </w:trPr>
        <w:tc>
          <w:tcPr>
            <w:tcW w:w="2264" w:type="dxa"/>
          </w:tcPr>
          <w:p w14:paraId="3E636C79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MSNs</w:t>
            </w:r>
          </w:p>
        </w:tc>
        <w:tc>
          <w:tcPr>
            <w:tcW w:w="3265" w:type="dxa"/>
          </w:tcPr>
          <w:p w14:paraId="074543CA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10 nm pore-sized</w:t>
            </w:r>
            <w:r w:rsidRPr="0094229F">
              <w:rPr>
                <w:rFonts w:eastAsia="等线" w:hint="eastAsia"/>
                <w:color w:val="000000"/>
                <w:szCs w:val="24"/>
              </w:rPr>
              <w:t>, -</w:t>
            </w:r>
            <w:r w:rsidRPr="0094229F">
              <w:rPr>
                <w:rFonts w:eastAsia="等线"/>
                <w:color w:val="000000"/>
                <w:szCs w:val="24"/>
              </w:rPr>
              <w:t>25.5 mV</w:t>
            </w:r>
          </w:p>
        </w:tc>
        <w:tc>
          <w:tcPr>
            <w:tcW w:w="5103" w:type="dxa"/>
          </w:tcPr>
          <w:p w14:paraId="07464A18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 xml:space="preserve">The release of 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 xml:space="preserve">the 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 xml:space="preserve">relative protein 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up to 6 days</w:t>
            </w:r>
          </w:p>
        </w:tc>
        <w:tc>
          <w:tcPr>
            <w:tcW w:w="1134" w:type="dxa"/>
          </w:tcPr>
          <w:p w14:paraId="2E95268E" w14:textId="078DC192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PEVuZE5vdGU+PENpdGU+PEF1dGhvcj5Ub3JuZXk8L0F1dGhvcj48WWVhcj4yMDA3PC9ZZWFyPjxS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PEVuZE5vdGU+PENpdGU+PEF1dGhvcj5Ub3JuZXk8L0F1dGhvcj48WWVhcj4yMDA3PC9ZZWFyPjxS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12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 xml:space="preserve">, 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99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</w:p>
        </w:tc>
      </w:tr>
      <w:tr w:rsidR="00B7042A" w:rsidRPr="0094229F" w14:paraId="3BA29B60" w14:textId="77777777" w:rsidTr="00B7042A">
        <w:trPr>
          <w:cantSplit/>
          <w:trHeight w:val="510"/>
        </w:trPr>
        <w:tc>
          <w:tcPr>
            <w:tcW w:w="2264" w:type="dxa"/>
          </w:tcPr>
          <w:p w14:paraId="0D508B4A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P</w:t>
            </w:r>
            <w:r w:rsidRPr="0094229F">
              <w:rPr>
                <w:rFonts w:eastAsia="等线" w:hint="eastAsia"/>
                <w:color w:val="000000"/>
                <w:szCs w:val="24"/>
              </w:rPr>
              <w:t>eptide</w:t>
            </w:r>
          </w:p>
        </w:tc>
        <w:tc>
          <w:tcPr>
            <w:tcW w:w="3265" w:type="dxa"/>
          </w:tcPr>
          <w:p w14:paraId="65FC3DE4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100~</w:t>
            </w:r>
            <w:r w:rsidRPr="0094229F">
              <w:rPr>
                <w:rFonts w:eastAsia="等线" w:hint="eastAsia"/>
                <w:color w:val="000000"/>
                <w:szCs w:val="24"/>
              </w:rPr>
              <w:t>3</w:t>
            </w:r>
            <w:r w:rsidRPr="0094229F">
              <w:rPr>
                <w:rFonts w:eastAsia="等线"/>
                <w:color w:val="000000"/>
                <w:szCs w:val="24"/>
              </w:rPr>
              <w:t>00 nm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, </w:t>
            </w:r>
            <w:r w:rsidRPr="0094229F">
              <w:rPr>
                <w:rFonts w:eastAsia="等线"/>
                <w:color w:val="000000"/>
                <w:szCs w:val="24"/>
              </w:rPr>
              <w:t>+25 mV</w:t>
            </w:r>
          </w:p>
        </w:tc>
        <w:tc>
          <w:tcPr>
            <w:tcW w:w="5103" w:type="dxa"/>
          </w:tcPr>
          <w:p w14:paraId="18DF53E2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Gene s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 xml:space="preserve">ilencing 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for 3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d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ays</w:t>
            </w:r>
          </w:p>
        </w:tc>
        <w:tc>
          <w:tcPr>
            <w:tcW w:w="1134" w:type="dxa"/>
          </w:tcPr>
          <w:p w14:paraId="4AA1C8D6" w14:textId="6447B4F6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/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&lt;EndNote&gt;&lt;Cite&gt;&lt;Author&gt;Thagun&lt;/Author&gt;&lt;Year&gt;2022&lt;/Year&gt;&lt;RecNum&gt;269&lt;/RecNum&gt;&lt;DisplayText&gt;[16]&lt;/DisplayText&gt;&lt;record&gt;&lt;rec-number&gt;269&lt;/rec-number&gt;&lt;foreign-keys&gt;&lt;key app="EN" db-id="9eap5tvr4pse0eed25cvzaprzsrdepawptra" timestamp="1734522544"&gt;269&lt;/key&gt;&lt;/foreign-keys&gt;&lt;ref-type name="Journal Article"&gt;17&lt;/ref-type&gt;&lt;contributors&gt;&lt;authors&gt;&lt;author&gt;Thagun, Chonprakun&lt;/author&gt;&lt;author&gt;Horii, Yoko&lt;/author&gt;&lt;author&gt;Mori, Maai&lt;/author&gt;&lt;author&gt;Fujita, Seiya&lt;/author&gt;&lt;author&gt;Ohtani, Misato&lt;/author&gt;&lt;author&gt;Tsuchiya, Kousuke&lt;/author&gt;&lt;author&gt;Kodama, Yutaka&lt;/author&gt;&lt;author&gt;Odahara, Masaki&lt;/author&gt;&lt;author&gt;Numata, Keiji&lt;/author&gt;&lt;/authors&gt;&lt;/contributors&gt;&lt;titles&gt;&lt;title&gt;Non-transgenic gene modulation via spray delivery of nucleic acid/peptide complexes into plant nuclei and chloroplasts&lt;/title&gt;&lt;secondary-title&gt;ACS Nano&lt;/secondary-title&gt;&lt;/titles&gt;&lt;periodical&gt;&lt;full-title&gt;ACS Nano&lt;/full-title&gt;&lt;abbr-1&gt;ACS Nano&lt;/abbr-1&gt;&lt;/periodical&gt;&lt;pages&gt;3506-3521&lt;/pages&gt;&lt;volume&gt;16&lt;/volume&gt;&lt;number&gt;3&lt;/number&gt;&lt;dates&gt;&lt;year&gt;2022&lt;/year&gt;&lt;pub-dates&gt;&lt;date&gt;2022/03/22&lt;/date&gt;&lt;/pub-dates&gt;&lt;/dates&gt;&lt;publisher&gt;American Chemical Society&lt;/publisher&gt;&lt;isbn&gt;1936-0851&lt;/isbn&gt;&lt;urls&gt;&lt;related-urls&gt;&lt;url&gt;https://doi.org/10.1021/acsnano.1c07723&lt;/url&gt;&lt;/related-urls&gt;&lt;/urls&gt;&lt;electronic-resource-num&gt;10.1021/acsnano.1c07723&lt;/electronic-resource-num&gt;&lt;/record&gt;&lt;/Cite&gt;&lt;/EndNote&gt;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102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</w:p>
        </w:tc>
      </w:tr>
      <w:tr w:rsidR="00B7042A" w:rsidRPr="0094229F" w14:paraId="05113BD5" w14:textId="77777777" w:rsidTr="00B7042A">
        <w:trPr>
          <w:cantSplit/>
          <w:trHeight w:val="680"/>
        </w:trPr>
        <w:tc>
          <w:tcPr>
            <w:tcW w:w="2264" w:type="dxa"/>
          </w:tcPr>
          <w:p w14:paraId="682F7F59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DNA nanostructure</w:t>
            </w:r>
          </w:p>
        </w:tc>
        <w:tc>
          <w:tcPr>
            <w:tcW w:w="3265" w:type="dxa"/>
          </w:tcPr>
          <w:p w14:paraId="0135727F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>10~15 nm</w:t>
            </w:r>
          </w:p>
        </w:tc>
        <w:tc>
          <w:tcPr>
            <w:tcW w:w="5103" w:type="dxa"/>
          </w:tcPr>
          <w:p w14:paraId="7A761A98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T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he gene silencing is transient and disappears by 7-d post-infiltration</w:t>
            </w:r>
          </w:p>
        </w:tc>
        <w:tc>
          <w:tcPr>
            <w:tcW w:w="1134" w:type="dxa"/>
          </w:tcPr>
          <w:p w14:paraId="1FE73CB9" w14:textId="5650687C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PEVuZE5vdGU+PENpdGU+PEF1dGhvcj5aaGFuZzwvQXV0aG9yPjxZZWFyPjIwMjA8L1llYXI+PFJl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PEVuZE5vdGU+PENpdGU+PEF1dGhvcj5aaGFuZzwvQXV0aG9yPjxZZWFyPjIwMjA8L1llYXI+PFJl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103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 xml:space="preserve">, 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104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</w:p>
        </w:tc>
      </w:tr>
      <w:tr w:rsidR="00B7042A" w:rsidRPr="0094229F" w14:paraId="3C86228E" w14:textId="77777777" w:rsidTr="00B7042A">
        <w:trPr>
          <w:cantSplit/>
          <w:trHeight w:val="113"/>
        </w:trPr>
        <w:tc>
          <w:tcPr>
            <w:tcW w:w="2264" w:type="dxa"/>
            <w:tcBorders>
              <w:bottom w:val="single" w:sz="18" w:space="0" w:color="auto"/>
            </w:tcBorders>
          </w:tcPr>
          <w:p w14:paraId="01311DD2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Polymer</w:t>
            </w:r>
          </w:p>
        </w:tc>
        <w:tc>
          <w:tcPr>
            <w:tcW w:w="3265" w:type="dxa"/>
            <w:tcBorders>
              <w:bottom w:val="single" w:sz="18" w:space="0" w:color="auto"/>
            </w:tcBorders>
          </w:tcPr>
          <w:p w14:paraId="5451A0AF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t xml:space="preserve">Cationic polymer nanocarriers 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with </w:t>
            </w:r>
            <w:r w:rsidRPr="0094229F">
              <w:rPr>
                <w:rFonts w:eastAsia="等线"/>
                <w:color w:val="000000"/>
                <w:szCs w:val="24"/>
              </w:rPr>
              <w:t>20 nm width, 80 nm length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, </w:t>
            </w:r>
          </w:p>
          <w:p w14:paraId="5A8E3789" w14:textId="77777777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 w:hint="eastAsia"/>
                <w:color w:val="000000"/>
                <w:szCs w:val="24"/>
              </w:rPr>
              <w:t>T</w:t>
            </w:r>
            <w:r w:rsidRPr="0094229F">
              <w:rPr>
                <w:rFonts w:eastAsia="等线"/>
                <w:color w:val="000000"/>
                <w:szCs w:val="24"/>
              </w:rPr>
              <w:t>he particle size of the star polycation is 100.5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 </w:t>
            </w:r>
            <w:r w:rsidRPr="0094229F">
              <w:rPr>
                <w:rFonts w:eastAsia="等线"/>
                <w:color w:val="000000"/>
                <w:szCs w:val="24"/>
              </w:rPr>
              <w:t>nm with a zeta potential value of 20.9</w:t>
            </w:r>
            <w:r w:rsidRPr="0094229F">
              <w:rPr>
                <w:rFonts w:eastAsia="等线" w:hint="eastAsia"/>
                <w:color w:val="000000"/>
                <w:szCs w:val="24"/>
              </w:rPr>
              <w:t xml:space="preserve"> </w:t>
            </w:r>
            <w:r w:rsidRPr="0094229F">
              <w:rPr>
                <w:rFonts w:eastAsia="等线"/>
                <w:color w:val="000000"/>
                <w:szCs w:val="24"/>
              </w:rPr>
              <w:t>mV</w:t>
            </w:r>
          </w:p>
        </w:tc>
        <w:tc>
          <w:tcPr>
            <w:tcW w:w="5103" w:type="dxa"/>
            <w:tcBorders>
              <w:bottom w:val="single" w:sz="18" w:space="0" w:color="auto"/>
            </w:tcBorders>
          </w:tcPr>
          <w:p w14:paraId="1CF55F89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 xml:space="preserve">GFP expression was assessed 72 h </w:t>
            </w:r>
            <w:proofErr w:type="spellStart"/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post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i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noculation</w:t>
            </w:r>
            <w:proofErr w:type="spellEnd"/>
          </w:p>
          <w:p w14:paraId="0C5EB94E" w14:textId="77777777" w:rsidR="00B7042A" w:rsidRPr="0094229F" w:rsidRDefault="00B7042A" w:rsidP="00B7042A">
            <w:pPr>
              <w:pStyle w:val="a9"/>
              <w:numPr>
                <w:ilvl w:val="0"/>
                <w:numId w:val="1"/>
              </w:numPr>
              <w:spacing w:line="300" w:lineRule="exact"/>
              <w:ind w:firstLine="0"/>
              <w:contextualSpacing w:val="0"/>
              <w:jc w:val="left"/>
              <w:rPr>
                <w:rFonts w:ascii="Times New Roman" w:eastAsia="等线" w:hAnsi="Times New Roman"/>
                <w:color w:val="000000"/>
                <w:sz w:val="24"/>
                <w:szCs w:val="24"/>
              </w:rPr>
            </w:pP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6 days</w:t>
            </w:r>
            <w:r w:rsidRPr="0094229F">
              <w:rPr>
                <w:rFonts w:ascii="Times New Roman" w:eastAsia="宋体" w:hAnsi="Times New Roman" w:cstheme="minorBidi"/>
                <w:color w:val="000000" w:themeColor="text1"/>
                <w:sz w:val="24"/>
              </w:rPr>
              <w:t xml:space="preserve"> 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in Arabidopsis</w:t>
            </w:r>
            <w:r w:rsidRPr="0094229F">
              <w:rPr>
                <w:rFonts w:ascii="Times New Roman" w:eastAsia="等线" w:hAnsi="Times New Roman" w:hint="eastAsia"/>
                <w:color w:val="000000"/>
                <w:sz w:val="24"/>
                <w:szCs w:val="24"/>
              </w:rPr>
              <w:t>, 4 days</w:t>
            </w:r>
            <w:r w:rsidRPr="0094229F">
              <w:rPr>
                <w:rFonts w:ascii="Times New Roman" w:eastAsia="宋体" w:hAnsi="Times New Roman" w:cstheme="minorBidi"/>
                <w:color w:val="000000" w:themeColor="text1"/>
                <w:sz w:val="24"/>
              </w:rPr>
              <w:t xml:space="preserve"> 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in</w:t>
            </w:r>
            <w:r w:rsidRPr="0094229F">
              <w:rPr>
                <w:rFonts w:ascii="Times New Roman" w:eastAsia="宋体" w:hAnsi="Times New Roman" w:cstheme="minorBidi"/>
                <w:color w:val="000000" w:themeColor="text1"/>
                <w:sz w:val="24"/>
              </w:rPr>
              <w:t xml:space="preserve"> </w:t>
            </w:r>
            <w:r w:rsidRPr="0094229F">
              <w:rPr>
                <w:rFonts w:ascii="Times New Roman" w:eastAsia="等线" w:hAnsi="Times New Roman"/>
                <w:color w:val="000000"/>
                <w:sz w:val="24"/>
                <w:szCs w:val="24"/>
              </w:rPr>
              <w:t>maize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28F79119" w14:textId="5AAF0A70" w:rsidR="00B7042A" w:rsidRPr="0094229F" w:rsidRDefault="00B7042A" w:rsidP="00B7042A">
            <w:pPr>
              <w:widowControl/>
              <w:spacing w:line="300" w:lineRule="exact"/>
              <w:ind w:firstLineChars="0" w:firstLine="0"/>
              <w:rPr>
                <w:rFonts w:eastAsia="等线"/>
                <w:color w:val="000000"/>
                <w:szCs w:val="24"/>
              </w:rPr>
            </w:pP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PEVuZE5vdGU+PENpdGU+PEF1dGhvcj5aaGFuZzwvQXV0aG9yPjxZZWFyPjIwMjU8L1llYXI+PFJl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 </w:instrText>
            </w:r>
            <w:r w:rsidRPr="0094229F">
              <w:rPr>
                <w:rFonts w:eastAsia="等线"/>
                <w:color w:val="000000"/>
                <w:szCs w:val="24"/>
              </w:rPr>
              <w:fldChar w:fldCharType="begin">
                <w:fldData xml:space="preserve">PEVuZE5vdGU+PENpdGU+PEF1dGhvcj5aaGFuZzwvQXV0aG9yPjxZZWFyPjIwMjU8L1llYXI+PFJl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</w:fldData>
              </w:fldChar>
            </w:r>
            <w:r w:rsidRPr="0094229F">
              <w:rPr>
                <w:rFonts w:eastAsia="等线"/>
                <w:color w:val="000000"/>
                <w:szCs w:val="24"/>
              </w:rPr>
              <w:instrText xml:space="preserve"> ADDIN EN.CITE.DATA </w:instrText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  <w:r w:rsidRPr="0094229F">
              <w:rPr>
                <w:rFonts w:eastAsia="等线"/>
                <w:color w:val="000000"/>
                <w:szCs w:val="24"/>
              </w:rPr>
            </w:r>
            <w:r w:rsidRPr="0094229F">
              <w:rPr>
                <w:rFonts w:eastAsia="等线"/>
                <w:color w:val="000000"/>
                <w:szCs w:val="24"/>
              </w:rPr>
              <w:fldChar w:fldCharType="separate"/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[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105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 xml:space="preserve">, </w:t>
            </w:r>
            <w:r w:rsidR="009F52E6">
              <w:rPr>
                <w:rFonts w:eastAsia="等线" w:hint="eastAsia"/>
                <w:noProof/>
                <w:color w:val="000000"/>
                <w:szCs w:val="24"/>
              </w:rPr>
              <w:t>106</w:t>
            </w:r>
            <w:r w:rsidRPr="0094229F">
              <w:rPr>
                <w:rFonts w:eastAsia="等线"/>
                <w:noProof/>
                <w:color w:val="000000"/>
                <w:szCs w:val="24"/>
              </w:rPr>
              <w:t>]</w:t>
            </w:r>
            <w:r w:rsidRPr="0094229F">
              <w:rPr>
                <w:rFonts w:eastAsia="等线"/>
                <w:color w:val="000000"/>
                <w:szCs w:val="24"/>
              </w:rPr>
              <w:fldChar w:fldCharType="end"/>
            </w:r>
          </w:p>
        </w:tc>
      </w:tr>
    </w:tbl>
    <w:p w14:paraId="3E049C0B" w14:textId="7CE8A7B8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  <w:r w:rsidRPr="0094229F">
        <w:rPr>
          <w:rFonts w:hint="eastAsia"/>
          <w:b/>
          <w:bCs/>
        </w:rPr>
        <w:t xml:space="preserve">Table S1. </w:t>
      </w:r>
      <w:r w:rsidRPr="0094229F">
        <w:t>Comparison of the delivery efficiencies of nanomaterials</w:t>
      </w:r>
      <w:r w:rsidR="00D9619C">
        <w:rPr>
          <w:rFonts w:hint="eastAsia"/>
          <w:b/>
          <w:bCs/>
        </w:rPr>
        <w:t>.</w:t>
      </w:r>
    </w:p>
    <w:p w14:paraId="1197339E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5C989BCF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0532CF71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61414964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1BF8D3D9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4992D902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7687CCEF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3EBAD1EE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4D0334DB" w14:textId="77777777" w:rsidR="00B7042A" w:rsidRDefault="00B7042A" w:rsidP="0064206F">
      <w:pPr>
        <w:ind w:firstLineChars="0" w:firstLine="0"/>
        <w:rPr>
          <w:b/>
          <w:bCs/>
          <w:sz w:val="28"/>
          <w:szCs w:val="24"/>
        </w:rPr>
      </w:pPr>
    </w:p>
    <w:p w14:paraId="31D9601A" w14:textId="262B7C57" w:rsidR="0070282D" w:rsidRDefault="0070282D">
      <w:pPr>
        <w:ind w:firstLine="480"/>
      </w:pPr>
    </w:p>
    <w:sectPr w:rsidR="0070282D" w:rsidSect="005068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A0DDB" w14:textId="77777777" w:rsidR="00F60066" w:rsidRDefault="00F60066" w:rsidP="005068EA">
      <w:pPr>
        <w:spacing w:line="240" w:lineRule="auto"/>
        <w:ind w:firstLine="480"/>
      </w:pPr>
      <w:r>
        <w:separator/>
      </w:r>
    </w:p>
  </w:endnote>
  <w:endnote w:type="continuationSeparator" w:id="0">
    <w:p w14:paraId="00834662" w14:textId="77777777" w:rsidR="00F60066" w:rsidRDefault="00F60066" w:rsidP="005068E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5B621" w14:textId="77777777" w:rsidR="00172633" w:rsidRDefault="00172633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8F52B" w14:textId="77777777" w:rsidR="00172633" w:rsidRDefault="00172633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17A1" w14:textId="77777777" w:rsidR="00172633" w:rsidRDefault="00172633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5C205" w14:textId="77777777" w:rsidR="00F60066" w:rsidRDefault="00F60066" w:rsidP="005068EA">
      <w:pPr>
        <w:spacing w:line="240" w:lineRule="auto"/>
        <w:ind w:firstLine="480"/>
      </w:pPr>
      <w:r>
        <w:separator/>
      </w:r>
    </w:p>
  </w:footnote>
  <w:footnote w:type="continuationSeparator" w:id="0">
    <w:p w14:paraId="22F34E67" w14:textId="77777777" w:rsidR="00F60066" w:rsidRDefault="00F60066" w:rsidP="005068E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8626" w14:textId="77777777" w:rsidR="00172633" w:rsidRDefault="00172633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93654" w14:textId="77777777" w:rsidR="00172633" w:rsidRDefault="00172633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4B" w14:textId="77777777" w:rsidR="00172633" w:rsidRDefault="00172633">
    <w:pPr>
      <w:pStyle w:val="a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B6B39"/>
    <w:multiLevelType w:val="hybridMultilevel"/>
    <w:tmpl w:val="EB1E8F32"/>
    <w:lvl w:ilvl="0" w:tplc="DA34AF68">
      <w:start w:val="1"/>
      <w:numFmt w:val="bullet"/>
      <w:lvlText w:val=""/>
      <w:lvlJc w:val="left"/>
      <w:pPr>
        <w:ind w:left="170" w:hanging="170"/>
      </w:pPr>
      <w:rPr>
        <w:rFonts w:ascii="Wingdings" w:hAnsi="Wingdings" w:hint="default"/>
        <w:sz w:val="13"/>
        <w:szCs w:val="13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236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revisionView w:comments="0" w:formatting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c0s7Q0MjAxMTY1NjNW0lEKTi0uzszPAykwrAUAuNn3I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dNote style 复制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eap5tvr4pse0eed25cvzaprzsrdepawptra&quot;&gt;项目申请书&lt;record-ids&gt;&lt;item&gt;14&lt;/item&gt;&lt;item&gt;102&lt;/item&gt;&lt;item&gt;133&lt;/item&gt;&lt;item&gt;134&lt;/item&gt;&lt;item&gt;147&lt;/item&gt;&lt;item&gt;149&lt;/item&gt;&lt;item&gt;164&lt;/item&gt;&lt;item&gt;166&lt;/item&gt;&lt;item&gt;168&lt;/item&gt;&lt;item&gt;170&lt;/item&gt;&lt;item&gt;171&lt;/item&gt;&lt;item&gt;175&lt;/item&gt;&lt;item&gt;219&lt;/item&gt;&lt;item&gt;269&lt;/item&gt;&lt;item&gt;273&lt;/item&gt;&lt;item&gt;278&lt;/item&gt;&lt;item&gt;494&lt;/item&gt;&lt;item&gt;650&lt;/item&gt;&lt;item&gt;652&lt;/item&gt;&lt;item&gt;708&lt;/item&gt;&lt;/record-ids&gt;&lt;/item&gt;&lt;/Libraries&gt;"/>
  </w:docVars>
  <w:rsids>
    <w:rsidRoot w:val="00472CB4"/>
    <w:rsid w:val="00002551"/>
    <w:rsid w:val="00007485"/>
    <w:rsid w:val="0001038A"/>
    <w:rsid w:val="00060B41"/>
    <w:rsid w:val="000E1779"/>
    <w:rsid w:val="00172633"/>
    <w:rsid w:val="00183530"/>
    <w:rsid w:val="001B6157"/>
    <w:rsid w:val="001D1BAD"/>
    <w:rsid w:val="00247BF7"/>
    <w:rsid w:val="0028716C"/>
    <w:rsid w:val="003164C1"/>
    <w:rsid w:val="00336A43"/>
    <w:rsid w:val="003974BE"/>
    <w:rsid w:val="003D4226"/>
    <w:rsid w:val="0040029E"/>
    <w:rsid w:val="00430FBE"/>
    <w:rsid w:val="00460CC4"/>
    <w:rsid w:val="00472CB4"/>
    <w:rsid w:val="004833F4"/>
    <w:rsid w:val="005068EA"/>
    <w:rsid w:val="00523560"/>
    <w:rsid w:val="005560E2"/>
    <w:rsid w:val="00625DB5"/>
    <w:rsid w:val="0064206F"/>
    <w:rsid w:val="006B43E1"/>
    <w:rsid w:val="006F0633"/>
    <w:rsid w:val="0070282D"/>
    <w:rsid w:val="00717B4C"/>
    <w:rsid w:val="007532CF"/>
    <w:rsid w:val="007A6A0F"/>
    <w:rsid w:val="007B3896"/>
    <w:rsid w:val="00833CC7"/>
    <w:rsid w:val="00837301"/>
    <w:rsid w:val="008E6A42"/>
    <w:rsid w:val="009163E5"/>
    <w:rsid w:val="00916593"/>
    <w:rsid w:val="0094229F"/>
    <w:rsid w:val="009731B6"/>
    <w:rsid w:val="00990038"/>
    <w:rsid w:val="009964C8"/>
    <w:rsid w:val="009B52B1"/>
    <w:rsid w:val="009F52E6"/>
    <w:rsid w:val="00A21C4B"/>
    <w:rsid w:val="00A26BEC"/>
    <w:rsid w:val="00A42562"/>
    <w:rsid w:val="00A84CD5"/>
    <w:rsid w:val="00A979C3"/>
    <w:rsid w:val="00AB19C8"/>
    <w:rsid w:val="00B10884"/>
    <w:rsid w:val="00B40F4E"/>
    <w:rsid w:val="00B7042A"/>
    <w:rsid w:val="00BA4CF3"/>
    <w:rsid w:val="00BD03FE"/>
    <w:rsid w:val="00BD0F91"/>
    <w:rsid w:val="00CC687E"/>
    <w:rsid w:val="00CF31B5"/>
    <w:rsid w:val="00D361E1"/>
    <w:rsid w:val="00D9619C"/>
    <w:rsid w:val="00DD130A"/>
    <w:rsid w:val="00DD74A6"/>
    <w:rsid w:val="00E15D62"/>
    <w:rsid w:val="00E42260"/>
    <w:rsid w:val="00E551E2"/>
    <w:rsid w:val="00E75B3E"/>
    <w:rsid w:val="00EB0063"/>
    <w:rsid w:val="00EB490B"/>
    <w:rsid w:val="00EF2A26"/>
    <w:rsid w:val="00F17AF9"/>
    <w:rsid w:val="00F44921"/>
    <w:rsid w:val="00F571DC"/>
    <w:rsid w:val="00F60066"/>
    <w:rsid w:val="00FB02F0"/>
    <w:rsid w:val="00FE1599"/>
    <w:rsid w:val="00FE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0B67B7"/>
  <w15:chartTrackingRefBased/>
  <w15:docId w15:val="{CCCEFB97-B70E-43AA-8396-3F4C50C4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8EA"/>
    <w:pPr>
      <w:widowControl w:val="0"/>
      <w:spacing w:line="480" w:lineRule="auto"/>
      <w:ind w:firstLineChars="200" w:firstLine="200"/>
      <w:jc w:val="both"/>
    </w:pPr>
    <w:rPr>
      <w:rFonts w:ascii="Times New Roman" w:eastAsia="宋体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472CB4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CB4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CB4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CB4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CB4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CB4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CB4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CB4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CB4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2C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2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2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2C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2CB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72C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2C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2C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2C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2CB4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2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CB4"/>
    <w:pPr>
      <w:numPr>
        <w:ilvl w:val="1"/>
      </w:numPr>
      <w:spacing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2C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2CB4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472CB4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472CB4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/>
      <w:color w:val="auto"/>
      <w:sz w:val="21"/>
    </w:rPr>
  </w:style>
  <w:style w:type="character" w:styleId="aa">
    <w:name w:val="Intense Emphasis"/>
    <w:basedOn w:val="a0"/>
    <w:uiPriority w:val="21"/>
    <w:qFormat/>
    <w:rsid w:val="00472C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2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472C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2C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068EA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068E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068EA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068EA"/>
    <w:rPr>
      <w:sz w:val="18"/>
      <w:szCs w:val="18"/>
    </w:rPr>
  </w:style>
  <w:style w:type="table" w:styleId="af2">
    <w:name w:val="Table Grid"/>
    <w:basedOn w:val="a1"/>
    <w:uiPriority w:val="39"/>
    <w:qFormat/>
    <w:rsid w:val="005068EA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5068EA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5068EA"/>
    <w:rPr>
      <w:rFonts w:ascii="Times New Roman" w:eastAsia="宋体" w:hAnsi="Times New Roman" w:cs="Times New Roman"/>
      <w:noProof/>
      <w:color w:val="000000" w:themeColor="text1"/>
      <w:sz w:val="24"/>
    </w:rPr>
  </w:style>
  <w:style w:type="paragraph" w:customStyle="1" w:styleId="EndNoteBibliography">
    <w:name w:val="EndNote Bibliography"/>
    <w:basedOn w:val="a"/>
    <w:link w:val="EndNoteBibliography0"/>
    <w:rsid w:val="005068EA"/>
    <w:pPr>
      <w:spacing w:line="240" w:lineRule="auto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5068EA"/>
    <w:rPr>
      <w:rFonts w:ascii="Times New Roman" w:eastAsia="宋体" w:hAnsi="Times New Roman" w:cs="Times New Roman"/>
      <w:noProof/>
      <w:color w:val="000000" w:themeColor="text1"/>
      <w:sz w:val="24"/>
    </w:rPr>
  </w:style>
  <w:style w:type="character" w:styleId="af3">
    <w:name w:val="Hyperlink"/>
    <w:basedOn w:val="a0"/>
    <w:uiPriority w:val="99"/>
    <w:unhideWhenUsed/>
    <w:rsid w:val="005068EA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5068EA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4833F4"/>
    <w:rPr>
      <w:color w:val="96607D" w:themeColor="followedHyperlink"/>
      <w:u w:val="single"/>
    </w:rPr>
  </w:style>
  <w:style w:type="paragraph" w:styleId="af6">
    <w:name w:val="Revision"/>
    <w:hidden/>
    <w:uiPriority w:val="99"/>
    <w:semiHidden/>
    <w:rsid w:val="00B40F4E"/>
    <w:rPr>
      <w:rFonts w:ascii="Times New Roman" w:eastAsia="宋体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582</Words>
  <Characters>3080</Characters>
  <Application>Microsoft Office Word</Application>
  <DocSecurity>0</DocSecurity>
  <Lines>146</Lines>
  <Paragraphs>110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斯坦 崔</dc:creator>
  <cp:keywords/>
  <dc:description/>
  <cp:lastModifiedBy>Zoiee</cp:lastModifiedBy>
  <cp:revision>17</cp:revision>
  <dcterms:created xsi:type="dcterms:W3CDTF">2026-03-05T07:43:00Z</dcterms:created>
  <dcterms:modified xsi:type="dcterms:W3CDTF">2026-06-04T08:19:00Z</dcterms:modified>
</cp:coreProperties>
</file>